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Получение и возврат рабочего оборудования: комплект, состояние, подтверждение</w:t>
      </w:r>
    </w:p>
    <w:p>
      <w:pPr>
        <w:pStyle w:val="KitSub"/>
      </w:pPr>
      <w:r>
        <w:t xml:space="preserve">Когда выдают сумку, форму, сканер, терминал или другой инвентарь: что записать при получении, как сообщить о расхождении и как сдать тот же комплект. Это ваш рабочий лист — дополнение к акту и порядку работодателя, а не замена им.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При получении впишите каждый предмет и замечания, сфотографируйте дефекты.</w:t>
      </w:r>
    </w:p>
    <w:p>
      <w:pPr>
        <w:pStyle w:val="ListParagraph"/>
        <w:numPr>
          <w:ilvl w:val="0"/>
          <w:numId w:val="2"/>
        </w:numPr>
      </w:pPr>
      <w:r>
        <w:t xml:space="preserve">Расхождение — сразу сообщением 1; сохраните ответ.</w:t>
      </w:r>
    </w:p>
    <w:p>
      <w:pPr>
        <w:pStyle w:val="ListParagraph"/>
        <w:numPr>
          <w:ilvl w:val="0"/>
          <w:numId w:val="2"/>
        </w:numPr>
      </w:pPr>
      <w:r>
        <w:t xml:space="preserve">При возврате заполните вторую таблицу и сообщение 2; сохраните подтверждение сдачи.</w:t>
      </w:r>
    </w:p>
    <w:p>
      <w:r>
        <w:t xml:space="preserve">Кто выдаёт: компания, склад, пункт: ____________________________________________</w:t>
      </w:r>
    </w:p>
    <w:p>
      <w:r>
        <w:t xml:space="preserve">Дата и место получения: ____________________________________________</w:t>
      </w:r>
    </w:p>
    <w:p>
      <w:r>
        <w:t xml:space="preserve">Как выдача оформлена у работодателя: акт, отметка в приложении, ведомость, никак: ____________________________________________</w:t>
      </w:r>
    </w:p>
    <w:p>
      <w:r>
        <w:t xml:space="preserve">Залог: сумма и когда вернут (если есть): ____________________________________________</w:t>
      </w:r>
    </w:p>
    <w:p>
      <w:pPr>
        <w:pStyle w:val="Section"/>
      </w:pPr>
      <w:r>
        <w:t xml:space="preserve">Получение: что выдали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Предмет и количество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Номер или метка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Комплектующие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Видимые замечания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Фото: имя файла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r>
        <w:t xml:space="preserve">☐  Техника включается и работает: сканер, терминал, зарядное.</w:t>
      </w:r>
    </w:p>
    <w:p>
      <w:r>
        <w:t xml:space="preserve">☐  Замечания записаны до того, как начали пользоваться.</w:t>
      </w:r>
    </w:p>
    <w:p>
      <w:r>
        <w:t xml:space="preserve">☐  Фото: общий план комплекта и крупно каждый дефект; имя файла вписано в таблицу.</w:t>
      </w:r>
    </w:p>
    <w:p>
      <w:r>
        <w:t xml:space="preserve">☐  Кому сообщили о замечаниях и какое подтверждение получили — записано ниже.</w:t>
      </w:r>
    </w:p>
    <w:p>
      <w:r>
        <w:t xml:space="preserve">Кому сообщили о замечаниях: ____________________________________________</w:t>
      </w:r>
    </w:p>
    <w:p>
      <w:r>
        <w:t xml:space="preserve">Подтверждение: отметка в акте, ответ в чате, номер обращения: ____________________________________________</w:t>
      </w:r>
    </w:p>
    <w:p>
      <w:pPr>
        <w:pStyle w:val="TplTitle"/>
      </w:pPr>
      <w:r>
        <w:t xml:space="preserve">Сообщение 1. Расхождение при получении</w:t>
      </w:r>
    </w:p>
    <w:p>
      <w:pPr>
        <w:pStyle w:val="TplWhen"/>
      </w:pPr>
      <w:r>
        <w:t xml:space="preserve">Когда использовать: Выдали не то, не всё или с дефектом, а в акте или приложении этого нет.</w:t>
      </w:r>
    </w:p>
    <w:p>
      <w:pPr>
        <w:pStyle w:val="TplText"/>
      </w:pPr>
      <w:r>
        <w:t xml:space="preserve">Здравствуйте, [имя]. [Дата] я получил(а) [что выдали] в [место]. При получении заметил(а): [чего не хватает / какой дефект и где]. Фото прилагаю. Прошу отметить это в [акте / приложении] или подтвердить ответом, что замечание принято.</w:t>
      </w:r>
    </w:p>
    <w:p>
      <w:pPr>
        <w:pStyle w:val="Small"/>
      </w:pPr>
      <w:r>
        <w:t xml:space="preserve">Заменить: [имя], [дата], [что выдали], [место], [замечание], [где отметить]</w:t>
      </w:r>
    </w:p>
    <w:p>
      <w:pPr>
        <w:pStyle w:val="Small"/>
      </w:pPr>
      <w:r>
        <w:t xml:space="preserve">☐  Отправлено до начала работы с этим предметом.</w:t>
      </w:r>
    </w:p>
    <w:p>
      <w:pPr>
        <w:pStyle w:val="Small"/>
      </w:pPr>
      <w:r>
        <w:t xml:space="preserve">☐  Ответ сохранён вместе с фото.</w:t>
      </w:r>
    </w:p>
    <w:p>
      <w:pPr>
        <w:pStyle w:val="Small"/>
      </w:pPr>
      <w:r>
        <w:t xml:space="preserve">Залог — деньги, которые вернут при сдаче; в расходы его не записывайте. Удержание за повреждение лист не считает: порядок задаёт договор, а при трудовом договоре — Трудовой кодекс: работник отвечает за прямой действительный ущерб, после проверки и его письменного объяснения (ст. 238 и 247 ТК РФ).</w:t>
      </w:r>
    </w:p>
    <w:p>
      <w:pPr>
        <w:pStyle w:val="Section"/>
      </w:pPr>
      <w:r>
        <w:t xml:space="preserve">Возврат: что сдаю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Предмет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Состояние при сдаче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Новое с момента получения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Кто принял и когда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r>
        <w:t xml:space="preserve">☐  Сдаёте тот же комплект, что в таблице получения, с комплектующими.</w:t>
      </w:r>
    </w:p>
    <w:p>
      <w:r>
        <w:t xml:space="preserve">☐  Фото при сдаче: общий план и места, о которых была запись при получении.</w:t>
      </w:r>
    </w:p>
    <w:p>
      <w:r>
        <w:t xml:space="preserve">☐  Подтверждение сдачи: подпись, отметка в приложении или ответ в чате с датой.</w:t>
      </w:r>
    </w:p>
    <w:p>
      <w:r>
        <w:t xml:space="preserve">☐  Залог: когда и как вернут — записано.</w:t>
      </w:r>
    </w:p>
    <w:p>
      <w:pPr>
        <w:pStyle w:val="TplTitle"/>
      </w:pPr>
      <w:r>
        <w:t xml:space="preserve">Сообщение 2. Подтверждение сдачи и расхождение при возврате</w:t>
      </w:r>
    </w:p>
    <w:p>
      <w:pPr>
        <w:pStyle w:val="TplWhen"/>
      </w:pPr>
      <w:r>
        <w:t xml:space="preserve">Когда использовать: Сдали оборудование и нужна письменная отметка; или при приёмке указали дефект, который был уже при выдаче.</w:t>
      </w:r>
    </w:p>
    <w:p>
      <w:pPr>
        <w:pStyle w:val="TplText"/>
      </w:pPr>
      <w:r>
        <w:t xml:space="preserve">Здравствуйте, [имя]. [Дата] я сдал(а) [что сдано] в [место], принял(а) [кто]. Прошу подтвердить приём комплекта ответом.</w:t>
      </w:r>
    </w:p>
    <w:p>
      <w:pPr>
        <w:pStyle w:val="TplText"/>
      </w:pPr>
      <w:r>
        <w:t xml:space="preserve">Если есть замечание: отмеченный при приёмке [дефект] был при выдаче [дата выдачи] — он есть в моём сообщении от [дата] и на фото, прилагаю.</w:t>
      </w:r>
    </w:p>
    <w:p>
      <w:pPr>
        <w:pStyle w:val="Small"/>
      </w:pPr>
      <w:r>
        <w:t xml:space="preserve">Заменить: [имя], [дата], [что сдано], [место], [кто принял], [дефект], [дата выдачи]</w:t>
      </w:r>
    </w:p>
    <w:p>
      <w:pPr>
        <w:pStyle w:val="Small"/>
      </w:pPr>
      <w:r>
        <w:t xml:space="preserve">☐  Ссылка на запись при получении, а не спор на словах.</w:t>
      </w:r>
    </w:p>
    <w:p>
      <w:pPr>
        <w:pStyle w:val="Small"/>
      </w:pPr>
      <w:r>
        <w:t xml:space="preserve">☐  Есть залог — спросите дату его возврата.</w:t>
      </w:r>
    </w:p>
    <w:p>
      <w:pPr>
        <w:pStyle w:val="TplWhen"/>
      </w:pPr>
      <w:r>
        <w:t xml:space="preserve">ПРИМЕР ЗАПОЛНЕНИЯ — ДАННЫЕ УСЛОВНЫЕ</w:t>
      </w:r>
    </w:p>
    <w:p>
      <w:pPr>
        <w:pStyle w:val="TplText"/>
      </w:pPr>
      <w:r>
        <w:t xml:space="preserve">Термосумка — 1 шт., метка «С-14». Комплектующие: съёмная перегородка, дождевой чехол. Замечание: потёртость на левом углу крышки, фото IMG_0412. Сообщили координатору пункта, ответ в чате «замечание принято» — 21.10.2026.</w:t>
      </w:r>
    </w:p>
    <w:p>
      <w:r>
        <w:t xml:space="preserve">Чем отличается от «Сверки условий перед подписанием»: там проверяют предложение до работы, здесь — фактический комплект при передаче. Оба листа — на kurer-msk.ru/biblioteka/.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https://kurer-msk.ru/biblioteka/poluchenie-i-vozvrat-oborudovaniya/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и возврат рабочего оборудования: комплект, состояние, подтверждение</dc:title>
  <dc:creator>kurer-msk.ru</dc:creator>
  <cp:lastModifiedBy>Un-named</cp:lastModifiedBy>
  <cp:revision>1</cp:revision>
  <dcterms:created xsi:type="dcterms:W3CDTF">2026-10-17T23:18:47.144Z</dcterms:created>
  <dcterms:modified xsi:type="dcterms:W3CDTF">2026-10-17T23:18:47.145Z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